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DBD" w:rsidRPr="00C03DBD" w:rsidRDefault="00C03DBD" w:rsidP="00C03DBD">
      <w:pPr>
        <w:rPr>
          <w:b/>
          <w:bCs/>
          <w:sz w:val="28"/>
          <w:szCs w:val="28"/>
        </w:rPr>
      </w:pPr>
      <w:r w:rsidRPr="00C03DBD">
        <w:rPr>
          <w:b/>
          <w:bCs/>
          <w:sz w:val="28"/>
          <w:szCs w:val="28"/>
        </w:rPr>
        <w:t>ACL 2009 </w:t>
      </w:r>
      <w:r w:rsidRPr="00C03DBD">
        <w:rPr>
          <w:b/>
          <w:bCs/>
          <w:sz w:val="28"/>
          <w:szCs w:val="28"/>
        </w:rPr>
        <w:br/>
        <w:t>Australian Literature </w:t>
      </w:r>
      <w:r w:rsidR="000F63DE">
        <w:rPr>
          <w:b/>
          <w:bCs/>
          <w:sz w:val="28"/>
          <w:szCs w:val="28"/>
        </w:rPr>
        <w:br/>
        <w:t>Semester 1 2014</w:t>
      </w:r>
      <w:r w:rsidRPr="00C03DBD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St Albans</w:t>
      </w:r>
    </w:p>
    <w:p w:rsidR="00C03DBD" w:rsidRDefault="00C03DBD" w:rsidP="00C03DBD">
      <w:pPr>
        <w:rPr>
          <w:b/>
          <w:bCs/>
          <w:sz w:val="24"/>
          <w:szCs w:val="24"/>
        </w:rPr>
      </w:pPr>
      <w:r w:rsidRPr="00C03DBD">
        <w:rPr>
          <w:b/>
          <w:bCs/>
          <w:sz w:val="24"/>
          <w:szCs w:val="24"/>
        </w:rPr>
        <w:t>Short Essay (20%)</w:t>
      </w:r>
    </w:p>
    <w:p w:rsidR="00C03DBD" w:rsidRPr="00C03DBD" w:rsidRDefault="00C03DBD" w:rsidP="00C03DBD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Due week 5 (26 March) in the tutorial </w:t>
      </w:r>
    </w:p>
    <w:p w:rsidR="00C03DBD" w:rsidRPr="00C03DBD" w:rsidRDefault="00C03DBD" w:rsidP="00C03DBD">
      <w:pPr>
        <w:rPr>
          <w:sz w:val="24"/>
          <w:szCs w:val="24"/>
        </w:rPr>
      </w:pPr>
      <w:r w:rsidRPr="00C03DBD">
        <w:rPr>
          <w:sz w:val="24"/>
          <w:szCs w:val="24"/>
        </w:rPr>
        <w:t>Give a brief 600-800 word analysis of one of the following:</w:t>
      </w:r>
    </w:p>
    <w:p w:rsidR="00C03DBD" w:rsidRPr="00C03DBD" w:rsidRDefault="00812E94" w:rsidP="00C03DBD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C03DBD">
        <w:rPr>
          <w:sz w:val="24"/>
          <w:szCs w:val="24"/>
        </w:rPr>
        <w:t>p</w:t>
      </w:r>
      <w:r>
        <w:rPr>
          <w:sz w:val="24"/>
          <w:szCs w:val="24"/>
        </w:rPr>
        <w:t>.</w:t>
      </w:r>
      <w:r w:rsidR="00C03DBD" w:rsidRPr="00C03DBD">
        <w:rPr>
          <w:sz w:val="24"/>
          <w:szCs w:val="24"/>
        </w:rPr>
        <w:t xml:space="preserve"> </w:t>
      </w:r>
      <w:r w:rsidR="003B72B8">
        <w:rPr>
          <w:sz w:val="24"/>
          <w:szCs w:val="24"/>
        </w:rPr>
        <w:t xml:space="preserve">13-17 </w:t>
      </w:r>
      <w:bookmarkStart w:id="0" w:name="_GoBack"/>
      <w:bookmarkEnd w:id="0"/>
      <w:r w:rsidR="00C03DBD" w:rsidRPr="00C03DBD">
        <w:rPr>
          <w:sz w:val="24"/>
          <w:szCs w:val="24"/>
        </w:rPr>
        <w:t>in </w:t>
      </w:r>
      <w:r w:rsidR="00C03DBD">
        <w:rPr>
          <w:b/>
          <w:bCs/>
          <w:i/>
          <w:iCs/>
          <w:sz w:val="24"/>
          <w:szCs w:val="24"/>
        </w:rPr>
        <w:t>Barracuda</w:t>
      </w:r>
    </w:p>
    <w:p w:rsidR="00C03DBD" w:rsidRPr="00C03DBD" w:rsidRDefault="00C03DBD" w:rsidP="00C03DBD">
      <w:pPr>
        <w:numPr>
          <w:ilvl w:val="0"/>
          <w:numId w:val="1"/>
        </w:numPr>
        <w:rPr>
          <w:sz w:val="24"/>
          <w:szCs w:val="24"/>
        </w:rPr>
      </w:pPr>
      <w:r w:rsidRPr="00C03DBD">
        <w:rPr>
          <w:sz w:val="24"/>
          <w:szCs w:val="24"/>
        </w:rPr>
        <w:t>pp</w:t>
      </w:r>
      <w:r w:rsidR="00812E9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C03DBD">
        <w:rPr>
          <w:sz w:val="24"/>
          <w:szCs w:val="24"/>
        </w:rPr>
        <w:t>18-20 in </w:t>
      </w:r>
      <w:r w:rsidRPr="00C03DBD">
        <w:rPr>
          <w:b/>
          <w:bCs/>
          <w:i/>
          <w:iCs/>
          <w:sz w:val="24"/>
          <w:szCs w:val="24"/>
        </w:rPr>
        <w:t>Unpolished Gem</w:t>
      </w:r>
    </w:p>
    <w:p w:rsidR="00C03DBD" w:rsidRPr="00C03DBD" w:rsidRDefault="00C03DBD" w:rsidP="00C03DBD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John Forbes’</w:t>
      </w:r>
      <w:r w:rsidRPr="00C03DBD">
        <w:rPr>
          <w:sz w:val="24"/>
          <w:szCs w:val="24"/>
        </w:rPr>
        <w:t xml:space="preserve"> ' A</w:t>
      </w:r>
      <w:r>
        <w:rPr>
          <w:sz w:val="24"/>
          <w:szCs w:val="24"/>
        </w:rPr>
        <w:t>nzac Day</w:t>
      </w:r>
      <w:r w:rsidRPr="00C03DBD">
        <w:rPr>
          <w:sz w:val="24"/>
          <w:szCs w:val="24"/>
        </w:rPr>
        <w:t>' in the Unit Reader</w:t>
      </w:r>
    </w:p>
    <w:p w:rsidR="00C03DBD" w:rsidRDefault="00C03DBD" w:rsidP="00C03DBD">
      <w:pPr>
        <w:rPr>
          <w:sz w:val="24"/>
          <w:szCs w:val="24"/>
        </w:rPr>
      </w:pPr>
      <w:r w:rsidRPr="00C03DBD">
        <w:rPr>
          <w:sz w:val="24"/>
          <w:szCs w:val="24"/>
        </w:rPr>
        <w:t>Focus on one text, though you </w:t>
      </w:r>
      <w:r w:rsidRPr="00C03DBD">
        <w:rPr>
          <w:b/>
          <w:bCs/>
          <w:i/>
          <w:iCs/>
          <w:sz w:val="24"/>
          <w:szCs w:val="24"/>
        </w:rPr>
        <w:t>may</w:t>
      </w:r>
      <w:r w:rsidRPr="00C03DBD">
        <w:rPr>
          <w:sz w:val="24"/>
          <w:szCs w:val="24"/>
        </w:rPr>
        <w:t> make brief comparative reference to the others.</w:t>
      </w:r>
      <w:r w:rsidR="00812E94">
        <w:rPr>
          <w:sz w:val="24"/>
          <w:szCs w:val="24"/>
        </w:rPr>
        <w:t xml:space="preserve"> </w:t>
      </w:r>
    </w:p>
    <w:p w:rsidR="00812E94" w:rsidRPr="00C03DBD" w:rsidRDefault="00812E94" w:rsidP="00C03DBD">
      <w:pPr>
        <w:rPr>
          <w:sz w:val="24"/>
          <w:szCs w:val="24"/>
        </w:rPr>
      </w:pPr>
      <w:r>
        <w:rPr>
          <w:sz w:val="24"/>
          <w:szCs w:val="24"/>
        </w:rPr>
        <w:t xml:space="preserve">If you choose the selection from </w:t>
      </w:r>
      <w:r w:rsidRPr="00812E94">
        <w:rPr>
          <w:i/>
          <w:sz w:val="24"/>
          <w:szCs w:val="24"/>
        </w:rPr>
        <w:t>Barracuda</w:t>
      </w:r>
      <w:r>
        <w:rPr>
          <w:sz w:val="24"/>
          <w:szCs w:val="24"/>
        </w:rPr>
        <w:t xml:space="preserve"> or </w:t>
      </w:r>
      <w:r w:rsidRPr="00812E94">
        <w:rPr>
          <w:i/>
          <w:sz w:val="24"/>
          <w:szCs w:val="24"/>
        </w:rPr>
        <w:t>Unpolished Gem</w:t>
      </w:r>
      <w:r>
        <w:rPr>
          <w:sz w:val="24"/>
          <w:szCs w:val="24"/>
        </w:rPr>
        <w:t>, you will be partly assessed on your understanding of its relationship to the rest of the text.</w:t>
      </w:r>
    </w:p>
    <w:p w:rsidR="00C03DBD" w:rsidRPr="00C03DBD" w:rsidRDefault="00C03DBD" w:rsidP="00C03DBD">
      <w:pPr>
        <w:rPr>
          <w:sz w:val="24"/>
          <w:szCs w:val="24"/>
        </w:rPr>
      </w:pPr>
      <w:r w:rsidRPr="00C03DBD">
        <w:rPr>
          <w:sz w:val="24"/>
          <w:szCs w:val="24"/>
        </w:rPr>
        <w:t xml:space="preserve">Your discussion will need to take into account the kinds of </w:t>
      </w:r>
      <w:r w:rsidR="00812E94">
        <w:rPr>
          <w:sz w:val="24"/>
          <w:szCs w:val="24"/>
        </w:rPr>
        <w:t>issue</w:t>
      </w:r>
      <w:r w:rsidRPr="00C03DBD">
        <w:rPr>
          <w:sz w:val="24"/>
          <w:szCs w:val="24"/>
        </w:rPr>
        <w:t>s we have been dealing with in the unit so far as well as the literary genre of the work in question.</w:t>
      </w:r>
    </w:p>
    <w:p w:rsidR="00C03DBD" w:rsidRPr="00C03DBD" w:rsidRDefault="00C03DBD" w:rsidP="00C03DBD">
      <w:pPr>
        <w:rPr>
          <w:sz w:val="24"/>
          <w:szCs w:val="24"/>
        </w:rPr>
      </w:pPr>
      <w:r w:rsidRPr="00C03DBD">
        <w:rPr>
          <w:sz w:val="24"/>
          <w:szCs w:val="24"/>
        </w:rPr>
        <w:t>You will be assessed on your appropriate use of secondary material and scholarly method.</w:t>
      </w:r>
    </w:p>
    <w:p w:rsidR="00BE1300" w:rsidRPr="00C03DBD" w:rsidRDefault="00BE1300">
      <w:pPr>
        <w:rPr>
          <w:sz w:val="24"/>
          <w:szCs w:val="24"/>
        </w:rPr>
      </w:pPr>
    </w:p>
    <w:sectPr w:rsidR="00BE1300" w:rsidRPr="00C03D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04055"/>
    <w:multiLevelType w:val="multilevel"/>
    <w:tmpl w:val="5A1EB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DBD"/>
    <w:rsid w:val="00013F32"/>
    <w:rsid w:val="0004674E"/>
    <w:rsid w:val="00057708"/>
    <w:rsid w:val="00070E2E"/>
    <w:rsid w:val="00071E05"/>
    <w:rsid w:val="00073EA1"/>
    <w:rsid w:val="00076A9B"/>
    <w:rsid w:val="00084514"/>
    <w:rsid w:val="000871C7"/>
    <w:rsid w:val="000B74F9"/>
    <w:rsid w:val="000B76A9"/>
    <w:rsid w:val="000C2969"/>
    <w:rsid w:val="000D6D34"/>
    <w:rsid w:val="000E3B74"/>
    <w:rsid w:val="000E6D7A"/>
    <w:rsid w:val="000F5FF7"/>
    <w:rsid w:val="000F63DE"/>
    <w:rsid w:val="001045A4"/>
    <w:rsid w:val="00116430"/>
    <w:rsid w:val="00124E5A"/>
    <w:rsid w:val="00133F42"/>
    <w:rsid w:val="00144E5D"/>
    <w:rsid w:val="00146387"/>
    <w:rsid w:val="0014647F"/>
    <w:rsid w:val="00146EF7"/>
    <w:rsid w:val="0018070C"/>
    <w:rsid w:val="001836D6"/>
    <w:rsid w:val="00187C7E"/>
    <w:rsid w:val="001C6FB6"/>
    <w:rsid w:val="001D2EBA"/>
    <w:rsid w:val="001D7FCE"/>
    <w:rsid w:val="001F00BA"/>
    <w:rsid w:val="00247DAE"/>
    <w:rsid w:val="00250B41"/>
    <w:rsid w:val="0025729E"/>
    <w:rsid w:val="00271004"/>
    <w:rsid w:val="00274D9F"/>
    <w:rsid w:val="0028207D"/>
    <w:rsid w:val="00295595"/>
    <w:rsid w:val="002D5C83"/>
    <w:rsid w:val="002E2F49"/>
    <w:rsid w:val="002F3415"/>
    <w:rsid w:val="002F3B17"/>
    <w:rsid w:val="003030C0"/>
    <w:rsid w:val="00310B84"/>
    <w:rsid w:val="003162BF"/>
    <w:rsid w:val="00317348"/>
    <w:rsid w:val="00326307"/>
    <w:rsid w:val="00341D18"/>
    <w:rsid w:val="003457B0"/>
    <w:rsid w:val="0035136F"/>
    <w:rsid w:val="00382B06"/>
    <w:rsid w:val="003A7846"/>
    <w:rsid w:val="003B250A"/>
    <w:rsid w:val="003B48E1"/>
    <w:rsid w:val="003B72B8"/>
    <w:rsid w:val="003D4168"/>
    <w:rsid w:val="003E313D"/>
    <w:rsid w:val="00422DB9"/>
    <w:rsid w:val="00424B9A"/>
    <w:rsid w:val="00433507"/>
    <w:rsid w:val="004A3B82"/>
    <w:rsid w:val="004A6342"/>
    <w:rsid w:val="004B484F"/>
    <w:rsid w:val="004D55FD"/>
    <w:rsid w:val="004F1230"/>
    <w:rsid w:val="004F2DBB"/>
    <w:rsid w:val="004F7F32"/>
    <w:rsid w:val="00526D7B"/>
    <w:rsid w:val="00532110"/>
    <w:rsid w:val="00542AB8"/>
    <w:rsid w:val="005663FA"/>
    <w:rsid w:val="005816D8"/>
    <w:rsid w:val="00582C16"/>
    <w:rsid w:val="005876CE"/>
    <w:rsid w:val="005A5E27"/>
    <w:rsid w:val="005E0097"/>
    <w:rsid w:val="00620545"/>
    <w:rsid w:val="006322EC"/>
    <w:rsid w:val="006325A4"/>
    <w:rsid w:val="006560CB"/>
    <w:rsid w:val="0066519B"/>
    <w:rsid w:val="00677CFF"/>
    <w:rsid w:val="00682BC4"/>
    <w:rsid w:val="006C775E"/>
    <w:rsid w:val="006D2453"/>
    <w:rsid w:val="006D2455"/>
    <w:rsid w:val="006D4B31"/>
    <w:rsid w:val="006F246F"/>
    <w:rsid w:val="006F6336"/>
    <w:rsid w:val="00700F47"/>
    <w:rsid w:val="007066B8"/>
    <w:rsid w:val="007108F3"/>
    <w:rsid w:val="00715374"/>
    <w:rsid w:val="007168F6"/>
    <w:rsid w:val="007271EB"/>
    <w:rsid w:val="007275D0"/>
    <w:rsid w:val="007555B9"/>
    <w:rsid w:val="00760ADE"/>
    <w:rsid w:val="00764CCC"/>
    <w:rsid w:val="00771BA5"/>
    <w:rsid w:val="007761B5"/>
    <w:rsid w:val="00782A6C"/>
    <w:rsid w:val="00786E4A"/>
    <w:rsid w:val="00787D31"/>
    <w:rsid w:val="007D2C42"/>
    <w:rsid w:val="007E0691"/>
    <w:rsid w:val="007E7DFF"/>
    <w:rsid w:val="00803570"/>
    <w:rsid w:val="00812E94"/>
    <w:rsid w:val="00814237"/>
    <w:rsid w:val="00814C77"/>
    <w:rsid w:val="00817810"/>
    <w:rsid w:val="00820B44"/>
    <w:rsid w:val="0082202B"/>
    <w:rsid w:val="00833CD5"/>
    <w:rsid w:val="00847E6D"/>
    <w:rsid w:val="00854F3C"/>
    <w:rsid w:val="008558D8"/>
    <w:rsid w:val="008648DA"/>
    <w:rsid w:val="008760A1"/>
    <w:rsid w:val="008B34C9"/>
    <w:rsid w:val="008B41A3"/>
    <w:rsid w:val="00910EC0"/>
    <w:rsid w:val="00925B4D"/>
    <w:rsid w:val="00926FE7"/>
    <w:rsid w:val="00935A31"/>
    <w:rsid w:val="00937D27"/>
    <w:rsid w:val="009427EB"/>
    <w:rsid w:val="00954A15"/>
    <w:rsid w:val="00962D4E"/>
    <w:rsid w:val="00965E76"/>
    <w:rsid w:val="00976D38"/>
    <w:rsid w:val="00976F11"/>
    <w:rsid w:val="00987C41"/>
    <w:rsid w:val="009B3239"/>
    <w:rsid w:val="009B3E49"/>
    <w:rsid w:val="009B77E5"/>
    <w:rsid w:val="009B7EE6"/>
    <w:rsid w:val="009F7338"/>
    <w:rsid w:val="00A00D5A"/>
    <w:rsid w:val="00A17F82"/>
    <w:rsid w:val="00A2286B"/>
    <w:rsid w:val="00A4531C"/>
    <w:rsid w:val="00A453A4"/>
    <w:rsid w:val="00A57916"/>
    <w:rsid w:val="00A66861"/>
    <w:rsid w:val="00A7795F"/>
    <w:rsid w:val="00AA0255"/>
    <w:rsid w:val="00AB3045"/>
    <w:rsid w:val="00AD228F"/>
    <w:rsid w:val="00B04A19"/>
    <w:rsid w:val="00B05AFF"/>
    <w:rsid w:val="00B076C8"/>
    <w:rsid w:val="00B208FD"/>
    <w:rsid w:val="00B336FE"/>
    <w:rsid w:val="00B506AF"/>
    <w:rsid w:val="00B630BF"/>
    <w:rsid w:val="00B656FC"/>
    <w:rsid w:val="00B74DCD"/>
    <w:rsid w:val="00B86D4A"/>
    <w:rsid w:val="00B9417E"/>
    <w:rsid w:val="00BB0DCE"/>
    <w:rsid w:val="00BD7E38"/>
    <w:rsid w:val="00BE1300"/>
    <w:rsid w:val="00BE483A"/>
    <w:rsid w:val="00C03DBD"/>
    <w:rsid w:val="00C310C4"/>
    <w:rsid w:val="00C405B6"/>
    <w:rsid w:val="00C471A4"/>
    <w:rsid w:val="00C56701"/>
    <w:rsid w:val="00C65AA2"/>
    <w:rsid w:val="00C7413E"/>
    <w:rsid w:val="00C75CC4"/>
    <w:rsid w:val="00C85555"/>
    <w:rsid w:val="00C95B45"/>
    <w:rsid w:val="00C95EC7"/>
    <w:rsid w:val="00C97202"/>
    <w:rsid w:val="00CA3B10"/>
    <w:rsid w:val="00CA5360"/>
    <w:rsid w:val="00CC0650"/>
    <w:rsid w:val="00CD1EF1"/>
    <w:rsid w:val="00CD4F32"/>
    <w:rsid w:val="00CF3A47"/>
    <w:rsid w:val="00CF7BAB"/>
    <w:rsid w:val="00D37153"/>
    <w:rsid w:val="00D91A09"/>
    <w:rsid w:val="00DA3F22"/>
    <w:rsid w:val="00DC192A"/>
    <w:rsid w:val="00DC1B4D"/>
    <w:rsid w:val="00DC36D1"/>
    <w:rsid w:val="00DD12D5"/>
    <w:rsid w:val="00DF3016"/>
    <w:rsid w:val="00DF72DE"/>
    <w:rsid w:val="00DF77C3"/>
    <w:rsid w:val="00E46322"/>
    <w:rsid w:val="00E66295"/>
    <w:rsid w:val="00E670CA"/>
    <w:rsid w:val="00E7429D"/>
    <w:rsid w:val="00EB6494"/>
    <w:rsid w:val="00ED0499"/>
    <w:rsid w:val="00ED1BF4"/>
    <w:rsid w:val="00ED6C1B"/>
    <w:rsid w:val="00EE43E2"/>
    <w:rsid w:val="00EE4BA8"/>
    <w:rsid w:val="00F13C51"/>
    <w:rsid w:val="00F40EA7"/>
    <w:rsid w:val="00F555FD"/>
    <w:rsid w:val="00F760D5"/>
    <w:rsid w:val="00F93A18"/>
    <w:rsid w:val="00FA260E"/>
    <w:rsid w:val="00FB4F84"/>
    <w:rsid w:val="00FD1048"/>
    <w:rsid w:val="00FD3357"/>
    <w:rsid w:val="00FF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</dc:creator>
  <cp:lastModifiedBy>Victoria University</cp:lastModifiedBy>
  <cp:revision>3</cp:revision>
  <dcterms:created xsi:type="dcterms:W3CDTF">2014-03-03T21:17:00Z</dcterms:created>
  <dcterms:modified xsi:type="dcterms:W3CDTF">2014-03-11T02:40:00Z</dcterms:modified>
</cp:coreProperties>
</file>